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810" w:rsidRDefault="004E452A" w:rsidP="004E452A">
      <w:pPr>
        <w:jc w:val="right"/>
        <w:rPr>
          <w:sz w:val="28"/>
          <w:szCs w:val="28"/>
        </w:rPr>
      </w:pPr>
      <w:r>
        <w:rPr>
          <w:sz w:val="28"/>
          <w:szCs w:val="28"/>
        </w:rPr>
        <w:t>4/14</w:t>
      </w:r>
    </w:p>
    <w:p w:rsidR="004E452A" w:rsidRDefault="004E452A" w:rsidP="004E452A">
      <w:pPr>
        <w:jc w:val="center"/>
        <w:rPr>
          <w:sz w:val="28"/>
          <w:szCs w:val="28"/>
        </w:rPr>
      </w:pPr>
      <w:r>
        <w:rPr>
          <w:sz w:val="28"/>
          <w:szCs w:val="28"/>
        </w:rPr>
        <w:t>Protokoll från extra styrelsemöte med</w:t>
      </w:r>
    </w:p>
    <w:p w:rsidR="004E452A" w:rsidRDefault="004E452A" w:rsidP="004E452A">
      <w:pPr>
        <w:jc w:val="center"/>
        <w:rPr>
          <w:sz w:val="28"/>
          <w:szCs w:val="28"/>
        </w:rPr>
      </w:pPr>
      <w:r>
        <w:rPr>
          <w:sz w:val="28"/>
          <w:szCs w:val="28"/>
        </w:rPr>
        <w:t>Smedby Affärsfastighets AB</w:t>
      </w:r>
    </w:p>
    <w:p w:rsidR="004E452A" w:rsidRDefault="004E452A" w:rsidP="004E452A">
      <w:pPr>
        <w:jc w:val="center"/>
        <w:rPr>
          <w:sz w:val="28"/>
          <w:szCs w:val="28"/>
        </w:rPr>
      </w:pPr>
      <w:r>
        <w:rPr>
          <w:sz w:val="28"/>
          <w:szCs w:val="28"/>
        </w:rPr>
        <w:t>Vid affären 2014-07-03</w:t>
      </w:r>
    </w:p>
    <w:p w:rsidR="004E452A" w:rsidRDefault="004E452A" w:rsidP="004E452A">
      <w:pPr>
        <w:rPr>
          <w:sz w:val="28"/>
          <w:szCs w:val="28"/>
        </w:rPr>
      </w:pPr>
      <w:r>
        <w:rPr>
          <w:sz w:val="28"/>
          <w:szCs w:val="28"/>
        </w:rPr>
        <w:t>Närvarande: Leif Hedlund, Roland Printz, Kristina Lundgren, Peter Lindgren, Annika Ljungberg och Per-Erik Myrbo.</w:t>
      </w:r>
    </w:p>
    <w:p w:rsidR="004E452A" w:rsidRDefault="004E452A" w:rsidP="004E452A">
      <w:pPr>
        <w:jc w:val="center"/>
        <w:rPr>
          <w:sz w:val="28"/>
          <w:szCs w:val="28"/>
        </w:rPr>
      </w:pPr>
      <w:r>
        <w:rPr>
          <w:sz w:val="28"/>
          <w:szCs w:val="28"/>
        </w:rPr>
        <w:t>§ 35</w:t>
      </w:r>
    </w:p>
    <w:p w:rsidR="004E452A" w:rsidRDefault="004E452A" w:rsidP="004E452A">
      <w:pPr>
        <w:rPr>
          <w:sz w:val="28"/>
          <w:szCs w:val="28"/>
        </w:rPr>
      </w:pPr>
      <w:r>
        <w:rPr>
          <w:sz w:val="28"/>
          <w:szCs w:val="28"/>
        </w:rPr>
        <w:t>Leif Hedlund hälsade de närvarande välkomna och förklarade mötet öppnat.</w:t>
      </w:r>
    </w:p>
    <w:p w:rsidR="004E452A" w:rsidRDefault="004E452A" w:rsidP="004E452A">
      <w:pPr>
        <w:jc w:val="center"/>
        <w:rPr>
          <w:sz w:val="28"/>
          <w:szCs w:val="28"/>
        </w:rPr>
      </w:pPr>
      <w:r>
        <w:rPr>
          <w:sz w:val="28"/>
          <w:szCs w:val="28"/>
        </w:rPr>
        <w:t>§ 36</w:t>
      </w:r>
    </w:p>
    <w:p w:rsidR="004E452A" w:rsidRDefault="004E452A" w:rsidP="004E452A">
      <w:pPr>
        <w:rPr>
          <w:sz w:val="28"/>
          <w:szCs w:val="28"/>
        </w:rPr>
      </w:pPr>
      <w:r>
        <w:rPr>
          <w:sz w:val="28"/>
          <w:szCs w:val="28"/>
        </w:rPr>
        <w:t>Annika Ljungberg utsågs att justera dagens protokoll.</w:t>
      </w:r>
    </w:p>
    <w:p w:rsidR="004E452A" w:rsidRDefault="004E452A" w:rsidP="004E452A">
      <w:pPr>
        <w:jc w:val="center"/>
        <w:rPr>
          <w:sz w:val="28"/>
          <w:szCs w:val="28"/>
        </w:rPr>
      </w:pPr>
      <w:r>
        <w:rPr>
          <w:sz w:val="28"/>
          <w:szCs w:val="28"/>
        </w:rPr>
        <w:t>§ 37</w:t>
      </w:r>
    </w:p>
    <w:p w:rsidR="004E452A" w:rsidRDefault="004E452A" w:rsidP="004E452A">
      <w:pPr>
        <w:rPr>
          <w:sz w:val="28"/>
          <w:szCs w:val="28"/>
        </w:rPr>
      </w:pPr>
      <w:r>
        <w:rPr>
          <w:sz w:val="28"/>
          <w:szCs w:val="28"/>
        </w:rPr>
        <w:t>Roland Printz och Peter Lindgren föredrog ett antal alternativ av kyldiskar som de fått fram. Det visade sig att nya kyldiskar kommer att kosta kring 300 000 kr och de pengarna har inte bolaget att investera.</w:t>
      </w:r>
    </w:p>
    <w:p w:rsidR="004E452A" w:rsidRDefault="004E452A" w:rsidP="004E452A">
      <w:pPr>
        <w:rPr>
          <w:sz w:val="28"/>
          <w:szCs w:val="28"/>
        </w:rPr>
      </w:pPr>
      <w:r>
        <w:rPr>
          <w:sz w:val="28"/>
          <w:szCs w:val="28"/>
        </w:rPr>
        <w:t xml:space="preserve">Men då Falu Kyla även hade ett alternativ med kyldiskar som de skall </w:t>
      </w:r>
      <w:r w:rsidR="00BC4750">
        <w:rPr>
          <w:sz w:val="28"/>
          <w:szCs w:val="28"/>
        </w:rPr>
        <w:t xml:space="preserve">demontera i en ICA affär vilka vi får kostnadsfritt emot att vi betalar frakten samt kostnaden för installationen i Smedby. Detta alternativ kommer att kosta ca 95 000 kr </w:t>
      </w:r>
      <w:r w:rsidR="00597F99">
        <w:rPr>
          <w:sz w:val="28"/>
          <w:szCs w:val="28"/>
        </w:rPr>
        <w:t>exklusive</w:t>
      </w:r>
      <w:r w:rsidR="00BC4750">
        <w:rPr>
          <w:sz w:val="28"/>
          <w:szCs w:val="28"/>
        </w:rPr>
        <w:t xml:space="preserve"> moms. Roland P. fick i uppgift att tillsammans men Annika Frank åka och titta på dessa kyldiskar innan beslut tas om investeringen.</w:t>
      </w:r>
    </w:p>
    <w:p w:rsidR="00BC4750" w:rsidRDefault="00BC4750" w:rsidP="00BC4750">
      <w:pPr>
        <w:jc w:val="center"/>
        <w:rPr>
          <w:sz w:val="28"/>
          <w:szCs w:val="28"/>
        </w:rPr>
      </w:pPr>
      <w:r>
        <w:rPr>
          <w:sz w:val="28"/>
          <w:szCs w:val="28"/>
        </w:rPr>
        <w:t>§ 38</w:t>
      </w:r>
    </w:p>
    <w:p w:rsidR="00BC4750" w:rsidRDefault="00BC4750" w:rsidP="00BC4750">
      <w:pPr>
        <w:rPr>
          <w:sz w:val="28"/>
          <w:szCs w:val="28"/>
        </w:rPr>
      </w:pPr>
      <w:r>
        <w:rPr>
          <w:sz w:val="28"/>
          <w:szCs w:val="28"/>
        </w:rPr>
        <w:t>Ett besök gjordes nere på golfbanan som inte är i bästa skick, och det beslutades att torsdagen den 10 juli kl 18.00 inbjudes till en grillkväll på golfbanan och folk uppmanas att ta med verktyg för att snygga till där. Anslag om detta sätts upp i affären och nere på banan.</w:t>
      </w:r>
    </w:p>
    <w:p w:rsidR="00BC4750" w:rsidRDefault="00BC4750" w:rsidP="00BC4750">
      <w:pPr>
        <w:jc w:val="center"/>
        <w:rPr>
          <w:sz w:val="28"/>
          <w:szCs w:val="28"/>
        </w:rPr>
      </w:pPr>
      <w:r>
        <w:rPr>
          <w:sz w:val="28"/>
          <w:szCs w:val="28"/>
        </w:rPr>
        <w:t>§ 39</w:t>
      </w:r>
    </w:p>
    <w:p w:rsidR="00BC4750" w:rsidRDefault="00BC4750" w:rsidP="00BC4750">
      <w:pPr>
        <w:rPr>
          <w:sz w:val="28"/>
          <w:szCs w:val="28"/>
        </w:rPr>
      </w:pPr>
      <w:r>
        <w:rPr>
          <w:sz w:val="28"/>
          <w:szCs w:val="28"/>
        </w:rPr>
        <w:t>Leif H. tackade de närvarande och förklarade mötet avslutat.</w:t>
      </w:r>
    </w:p>
    <w:p w:rsidR="00BC4750" w:rsidRDefault="00597F99" w:rsidP="00BC4750">
      <w:pPr>
        <w:rPr>
          <w:sz w:val="28"/>
          <w:szCs w:val="28"/>
        </w:rPr>
      </w:pPr>
      <w:r>
        <w:rPr>
          <w:sz w:val="28"/>
          <w:szCs w:val="28"/>
        </w:rPr>
        <w:t>Leif Hedlund ordf.                          Per-Erik Myrbo sekreterare</w:t>
      </w:r>
    </w:p>
    <w:p w:rsidR="00597F99" w:rsidRDefault="00597F99" w:rsidP="00BC4750">
      <w:pPr>
        <w:rPr>
          <w:sz w:val="28"/>
          <w:szCs w:val="28"/>
        </w:rPr>
      </w:pPr>
      <w:r>
        <w:rPr>
          <w:sz w:val="28"/>
          <w:szCs w:val="28"/>
        </w:rPr>
        <w:t>………………………………….                 ……………………………………………</w:t>
      </w:r>
    </w:p>
    <w:p w:rsidR="00597F99" w:rsidRDefault="00597F99" w:rsidP="00BC4750">
      <w:pPr>
        <w:rPr>
          <w:sz w:val="28"/>
          <w:szCs w:val="28"/>
        </w:rPr>
      </w:pPr>
      <w:r>
        <w:rPr>
          <w:sz w:val="28"/>
          <w:szCs w:val="28"/>
        </w:rPr>
        <w:t>Justeras           Annika Ljungberg</w:t>
      </w:r>
      <w:bookmarkStart w:id="0" w:name="_GoBack"/>
      <w:bookmarkEnd w:id="0"/>
    </w:p>
    <w:p w:rsidR="00597F99" w:rsidRDefault="00597F99" w:rsidP="00BC4750">
      <w:pPr>
        <w:rPr>
          <w:sz w:val="28"/>
          <w:szCs w:val="28"/>
        </w:rPr>
      </w:pPr>
    </w:p>
    <w:p w:rsidR="00BC4750" w:rsidRPr="004E452A" w:rsidRDefault="00BC4750" w:rsidP="00BC4750">
      <w:pPr>
        <w:rPr>
          <w:sz w:val="28"/>
          <w:szCs w:val="28"/>
        </w:rPr>
      </w:pPr>
    </w:p>
    <w:sectPr w:rsidR="00BC4750" w:rsidRPr="004E45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2A"/>
    <w:rsid w:val="004E452A"/>
    <w:rsid w:val="00597F99"/>
    <w:rsid w:val="00BC4750"/>
    <w:rsid w:val="00FA38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81D3E-DAFA-458D-82AE-E14B3C5C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229</Words>
  <Characters>1214</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per-erik</dc:creator>
  <cp:keywords/>
  <dc:description/>
  <cp:lastModifiedBy>per-erik</cp:lastModifiedBy>
  <cp:revision>2</cp:revision>
  <dcterms:created xsi:type="dcterms:W3CDTF">2014-07-03T22:26:00Z</dcterms:created>
  <dcterms:modified xsi:type="dcterms:W3CDTF">2014-07-03T22:49:00Z</dcterms:modified>
</cp:coreProperties>
</file>