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15" w:rsidRPr="00741115" w:rsidRDefault="00741115" w:rsidP="00741115">
      <w:pPr>
        <w:jc w:val="right"/>
        <w:rPr>
          <w:sz w:val="24"/>
          <w:szCs w:val="24"/>
        </w:rPr>
      </w:pPr>
      <w:r>
        <w:rPr>
          <w:sz w:val="24"/>
          <w:szCs w:val="24"/>
        </w:rPr>
        <w:t>4/17</w:t>
      </w:r>
    </w:p>
    <w:p w:rsidR="0032625A" w:rsidRPr="00741115" w:rsidRDefault="001A17C9" w:rsidP="00741115">
      <w:pPr>
        <w:jc w:val="center"/>
        <w:rPr>
          <w:sz w:val="36"/>
          <w:szCs w:val="36"/>
        </w:rPr>
      </w:pPr>
      <w:r w:rsidRPr="00741115">
        <w:rPr>
          <w:sz w:val="36"/>
          <w:szCs w:val="36"/>
        </w:rPr>
        <w:t>Protokoll från styrelsemöte med</w:t>
      </w:r>
    </w:p>
    <w:p w:rsidR="001A17C9" w:rsidRPr="00741115" w:rsidRDefault="001A17C9" w:rsidP="001A17C9">
      <w:pPr>
        <w:jc w:val="center"/>
        <w:rPr>
          <w:sz w:val="36"/>
          <w:szCs w:val="36"/>
        </w:rPr>
      </w:pPr>
      <w:r w:rsidRPr="00741115">
        <w:rPr>
          <w:sz w:val="36"/>
          <w:szCs w:val="36"/>
        </w:rPr>
        <w:t>Smedby Affärsfastighets AB 2017-11-09</w:t>
      </w:r>
    </w:p>
    <w:p w:rsidR="001A17C9" w:rsidRDefault="001A17C9" w:rsidP="001A17C9">
      <w:pPr>
        <w:rPr>
          <w:sz w:val="28"/>
          <w:szCs w:val="28"/>
        </w:rPr>
      </w:pPr>
      <w:r>
        <w:rPr>
          <w:sz w:val="28"/>
          <w:szCs w:val="28"/>
        </w:rPr>
        <w:t>Närvarande: Leif Hedlund, Roland Printz, Kristina Lundgren, Annika Ljungberg, Peter Lindgren, Gustav Oljans och Per-Erik Myrbo.</w:t>
      </w:r>
    </w:p>
    <w:p w:rsidR="001A17C9" w:rsidRDefault="001A17C9" w:rsidP="001A17C9">
      <w:pPr>
        <w:jc w:val="center"/>
        <w:rPr>
          <w:sz w:val="28"/>
          <w:szCs w:val="28"/>
        </w:rPr>
      </w:pPr>
      <w:r>
        <w:rPr>
          <w:sz w:val="28"/>
          <w:szCs w:val="28"/>
        </w:rPr>
        <w:t>§ 37</w:t>
      </w:r>
    </w:p>
    <w:p w:rsidR="001A17C9" w:rsidRDefault="001A17C9" w:rsidP="001A17C9">
      <w:pPr>
        <w:rPr>
          <w:sz w:val="28"/>
          <w:szCs w:val="28"/>
        </w:rPr>
      </w:pPr>
      <w:r>
        <w:rPr>
          <w:sz w:val="28"/>
          <w:szCs w:val="28"/>
        </w:rPr>
        <w:t>Ordförande Leif Hedlund hälsade välkommen och förklarade mötet öppnat.</w:t>
      </w:r>
    </w:p>
    <w:p w:rsidR="001A17C9" w:rsidRDefault="001A17C9" w:rsidP="001A17C9">
      <w:pPr>
        <w:jc w:val="center"/>
        <w:rPr>
          <w:sz w:val="28"/>
          <w:szCs w:val="28"/>
        </w:rPr>
      </w:pPr>
      <w:r>
        <w:rPr>
          <w:sz w:val="28"/>
          <w:szCs w:val="28"/>
        </w:rPr>
        <w:t>§ 38</w:t>
      </w:r>
    </w:p>
    <w:p w:rsidR="001A17C9" w:rsidRDefault="001A17C9" w:rsidP="001A17C9">
      <w:pPr>
        <w:rPr>
          <w:sz w:val="28"/>
          <w:szCs w:val="28"/>
        </w:rPr>
      </w:pPr>
      <w:r>
        <w:rPr>
          <w:sz w:val="28"/>
          <w:szCs w:val="28"/>
        </w:rPr>
        <w:t>Att jämte ordförande justera dagens protokoll utsågs Roland Printz.</w:t>
      </w:r>
    </w:p>
    <w:p w:rsidR="001A17C9" w:rsidRDefault="001A17C9" w:rsidP="001A17C9">
      <w:pPr>
        <w:jc w:val="center"/>
        <w:rPr>
          <w:sz w:val="28"/>
          <w:szCs w:val="28"/>
        </w:rPr>
      </w:pPr>
      <w:r>
        <w:rPr>
          <w:sz w:val="28"/>
          <w:szCs w:val="28"/>
        </w:rPr>
        <w:t>§ 39</w:t>
      </w:r>
    </w:p>
    <w:p w:rsidR="001A17C9" w:rsidRDefault="001A17C9" w:rsidP="001A17C9">
      <w:pPr>
        <w:rPr>
          <w:sz w:val="28"/>
          <w:szCs w:val="28"/>
        </w:rPr>
      </w:pPr>
      <w:r>
        <w:rPr>
          <w:sz w:val="28"/>
          <w:szCs w:val="28"/>
        </w:rPr>
        <w:t>Dagordningen godkändes.</w:t>
      </w:r>
    </w:p>
    <w:p w:rsidR="001A17C9" w:rsidRDefault="001A17C9" w:rsidP="001A17C9">
      <w:pPr>
        <w:jc w:val="center"/>
        <w:rPr>
          <w:sz w:val="28"/>
          <w:szCs w:val="28"/>
        </w:rPr>
      </w:pPr>
      <w:r>
        <w:rPr>
          <w:sz w:val="28"/>
          <w:szCs w:val="28"/>
        </w:rPr>
        <w:t>§ 40</w:t>
      </w:r>
    </w:p>
    <w:p w:rsidR="001A17C9" w:rsidRDefault="001A17C9" w:rsidP="001A17C9">
      <w:pPr>
        <w:rPr>
          <w:sz w:val="28"/>
          <w:szCs w:val="28"/>
        </w:rPr>
      </w:pPr>
      <w:r>
        <w:rPr>
          <w:sz w:val="28"/>
          <w:szCs w:val="28"/>
        </w:rPr>
        <w:t>Föregående mötes protokoll lästes av Kristina Lundgren godkändes och lades till handlingarna.</w:t>
      </w:r>
    </w:p>
    <w:p w:rsidR="001A17C9" w:rsidRDefault="001A17C9" w:rsidP="001A17C9">
      <w:pPr>
        <w:jc w:val="center"/>
        <w:rPr>
          <w:sz w:val="28"/>
          <w:szCs w:val="28"/>
        </w:rPr>
      </w:pPr>
      <w:r>
        <w:rPr>
          <w:sz w:val="28"/>
          <w:szCs w:val="28"/>
        </w:rPr>
        <w:t>§ 41</w:t>
      </w:r>
    </w:p>
    <w:p w:rsidR="001A17C9" w:rsidRDefault="001A17C9" w:rsidP="001A17C9">
      <w:pPr>
        <w:rPr>
          <w:sz w:val="28"/>
          <w:szCs w:val="28"/>
        </w:rPr>
      </w:pPr>
      <w:r>
        <w:rPr>
          <w:sz w:val="28"/>
          <w:szCs w:val="28"/>
        </w:rPr>
        <w:t>Kristina redovisade bolagets ekonomi, resultatet till 31/10 är 28 599,95 kr</w:t>
      </w:r>
    </w:p>
    <w:p w:rsidR="001A17C9" w:rsidRDefault="001A17C9" w:rsidP="001A17C9">
      <w:pPr>
        <w:rPr>
          <w:sz w:val="28"/>
          <w:szCs w:val="28"/>
        </w:rPr>
      </w:pPr>
      <w:r>
        <w:rPr>
          <w:sz w:val="28"/>
          <w:szCs w:val="28"/>
        </w:rPr>
        <w:t>Resultat rapport och balansräkning bifogas.</w:t>
      </w:r>
    </w:p>
    <w:p w:rsidR="001A17C9" w:rsidRDefault="001A17C9" w:rsidP="001A17C9">
      <w:pPr>
        <w:jc w:val="center"/>
        <w:rPr>
          <w:sz w:val="28"/>
          <w:szCs w:val="28"/>
        </w:rPr>
      </w:pPr>
      <w:r>
        <w:rPr>
          <w:sz w:val="28"/>
          <w:szCs w:val="28"/>
        </w:rPr>
        <w:t>§ 42</w:t>
      </w:r>
    </w:p>
    <w:p w:rsidR="001A17C9" w:rsidRDefault="00D74E28" w:rsidP="00D74E28">
      <w:pPr>
        <w:rPr>
          <w:sz w:val="28"/>
          <w:szCs w:val="28"/>
        </w:rPr>
      </w:pPr>
      <w:r>
        <w:rPr>
          <w:sz w:val="28"/>
          <w:szCs w:val="28"/>
        </w:rPr>
        <w:t>Bidrag till ledlysrör och solpaneler är ansökt och beviljat. Bidrag erhålls med    90 % vilket innebär 302 000  kr. Lysrören byts ut efter nyår och solpanelerna senare i vår.</w:t>
      </w:r>
      <w:r w:rsidR="00141AFB">
        <w:rPr>
          <w:sz w:val="28"/>
          <w:szCs w:val="28"/>
        </w:rPr>
        <w:t xml:space="preserve"> För ombyggnad av butiken är ett bidrag om 50 % beviljat.</w:t>
      </w:r>
      <w:bookmarkStart w:id="0" w:name="_GoBack"/>
      <w:bookmarkEnd w:id="0"/>
    </w:p>
    <w:p w:rsidR="00D74E28" w:rsidRDefault="00D74E28" w:rsidP="00D74E28">
      <w:pPr>
        <w:rPr>
          <w:sz w:val="28"/>
          <w:szCs w:val="28"/>
        </w:rPr>
      </w:pPr>
      <w:r>
        <w:rPr>
          <w:sz w:val="28"/>
          <w:szCs w:val="28"/>
        </w:rPr>
        <w:t>Vidare informerade Kristina om mötet hon och Leif haft med Åke Söderqvist som kommer att överta butiken efter Annika Frank från nyår.</w:t>
      </w:r>
    </w:p>
    <w:p w:rsidR="00D74E28" w:rsidRDefault="00D74E28" w:rsidP="00D74E28">
      <w:pPr>
        <w:jc w:val="center"/>
        <w:rPr>
          <w:sz w:val="28"/>
          <w:szCs w:val="28"/>
        </w:rPr>
      </w:pPr>
      <w:r>
        <w:rPr>
          <w:sz w:val="28"/>
          <w:szCs w:val="28"/>
        </w:rPr>
        <w:t>§ 43</w:t>
      </w:r>
    </w:p>
    <w:p w:rsidR="00D74E28" w:rsidRDefault="00D74E28" w:rsidP="00D74E28">
      <w:pPr>
        <w:rPr>
          <w:sz w:val="28"/>
          <w:szCs w:val="28"/>
        </w:rPr>
      </w:pPr>
      <w:r>
        <w:rPr>
          <w:sz w:val="28"/>
          <w:szCs w:val="28"/>
        </w:rPr>
        <w:t>Julgranen vid butiken sätts upp 1 dec och samma dag mellan 16.00 och 18.00 så bjuds det på glögg och pepparkakor</w:t>
      </w:r>
      <w:r w:rsidR="00F820A0">
        <w:rPr>
          <w:sz w:val="28"/>
          <w:szCs w:val="28"/>
        </w:rPr>
        <w:t>. Vid detta tillfälle får Åke Söderqvist möjlighet att delta och presentera sig för kunderna.</w:t>
      </w:r>
    </w:p>
    <w:p w:rsidR="00F820A0" w:rsidRDefault="00F820A0" w:rsidP="00D74E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Peter Lindgren frågar Anders Olsson om han kan koma med sin lövsug och ta upp löven utanför butiken.</w:t>
      </w:r>
    </w:p>
    <w:p w:rsidR="00F820A0" w:rsidRDefault="00F820A0" w:rsidP="00D74E28">
      <w:pPr>
        <w:rPr>
          <w:sz w:val="28"/>
          <w:szCs w:val="28"/>
        </w:rPr>
      </w:pPr>
      <w:r>
        <w:rPr>
          <w:sz w:val="28"/>
          <w:szCs w:val="28"/>
        </w:rPr>
        <w:t xml:space="preserve">Ett möte hålls med nya butiksägaren för att diskutera golfen och vita huset, det finns </w:t>
      </w:r>
      <w:r w:rsidR="00741115">
        <w:rPr>
          <w:sz w:val="28"/>
          <w:szCs w:val="28"/>
        </w:rPr>
        <w:t>begagnade</w:t>
      </w:r>
      <w:r>
        <w:rPr>
          <w:sz w:val="28"/>
          <w:szCs w:val="28"/>
        </w:rPr>
        <w:t xml:space="preserve"> golfbanor att köpa till en rimlig kostnad men detta får vi ta ställning till när vi vet vad Åke har för planer för golfen.</w:t>
      </w:r>
    </w:p>
    <w:p w:rsidR="00F820A0" w:rsidRDefault="00F820A0" w:rsidP="00D74E28">
      <w:pPr>
        <w:rPr>
          <w:sz w:val="28"/>
          <w:szCs w:val="28"/>
        </w:rPr>
      </w:pPr>
      <w:r>
        <w:rPr>
          <w:sz w:val="28"/>
          <w:szCs w:val="28"/>
        </w:rPr>
        <w:t>Kristina har varit i kontakt med bolagsverket om det behövs en huvudman för bolaget men så var inte fallet.</w:t>
      </w:r>
    </w:p>
    <w:p w:rsidR="00F820A0" w:rsidRDefault="00F820A0" w:rsidP="00F820A0">
      <w:pPr>
        <w:jc w:val="center"/>
        <w:rPr>
          <w:sz w:val="28"/>
          <w:szCs w:val="28"/>
        </w:rPr>
      </w:pPr>
      <w:r>
        <w:rPr>
          <w:sz w:val="28"/>
          <w:szCs w:val="28"/>
        </w:rPr>
        <w:t>§ 44</w:t>
      </w:r>
    </w:p>
    <w:p w:rsidR="00F820A0" w:rsidRDefault="00F820A0" w:rsidP="00F820A0">
      <w:pPr>
        <w:rPr>
          <w:sz w:val="28"/>
          <w:szCs w:val="28"/>
        </w:rPr>
      </w:pPr>
      <w:r>
        <w:rPr>
          <w:sz w:val="28"/>
          <w:szCs w:val="28"/>
        </w:rPr>
        <w:t>Ordförande Leif tackade de närvarande och särskilt Kristina för det arbete hon lagt ner på bidragsansökningarna. Därefter förklarade han mötet avslutat.</w:t>
      </w:r>
    </w:p>
    <w:p w:rsidR="00F820A0" w:rsidRDefault="00F820A0" w:rsidP="00F820A0">
      <w:pPr>
        <w:rPr>
          <w:sz w:val="28"/>
          <w:szCs w:val="28"/>
        </w:rPr>
      </w:pPr>
    </w:p>
    <w:p w:rsidR="00F820A0" w:rsidRDefault="00F820A0" w:rsidP="00F820A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                ……………………………………………….</w:t>
      </w:r>
    </w:p>
    <w:p w:rsidR="00F820A0" w:rsidRDefault="00741115" w:rsidP="00F820A0">
      <w:pPr>
        <w:rPr>
          <w:sz w:val="28"/>
          <w:szCs w:val="28"/>
        </w:rPr>
      </w:pPr>
      <w:r>
        <w:rPr>
          <w:sz w:val="28"/>
          <w:szCs w:val="28"/>
        </w:rPr>
        <w:t>Leif Hedlund ordförande                                     Per-Erik Myrbo sekreterare</w:t>
      </w:r>
    </w:p>
    <w:p w:rsidR="00741115" w:rsidRDefault="00741115" w:rsidP="00F820A0">
      <w:pPr>
        <w:rPr>
          <w:sz w:val="28"/>
          <w:szCs w:val="28"/>
        </w:rPr>
      </w:pPr>
    </w:p>
    <w:p w:rsidR="00741115" w:rsidRDefault="00741115" w:rsidP="00F820A0">
      <w:pPr>
        <w:rPr>
          <w:sz w:val="28"/>
          <w:szCs w:val="28"/>
        </w:rPr>
      </w:pPr>
    </w:p>
    <w:p w:rsidR="00741115" w:rsidRDefault="00741115" w:rsidP="00F820A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</w:t>
      </w:r>
    </w:p>
    <w:p w:rsidR="00741115" w:rsidRDefault="00741115" w:rsidP="00F820A0">
      <w:pPr>
        <w:rPr>
          <w:sz w:val="28"/>
          <w:szCs w:val="28"/>
        </w:rPr>
      </w:pPr>
      <w:r>
        <w:rPr>
          <w:sz w:val="28"/>
          <w:szCs w:val="28"/>
        </w:rPr>
        <w:t>Justeras Roland Printz</w:t>
      </w:r>
    </w:p>
    <w:p w:rsidR="00F820A0" w:rsidRDefault="00F820A0" w:rsidP="00F820A0">
      <w:pPr>
        <w:rPr>
          <w:sz w:val="28"/>
          <w:szCs w:val="28"/>
        </w:rPr>
      </w:pPr>
    </w:p>
    <w:p w:rsidR="00F820A0" w:rsidRDefault="00F820A0" w:rsidP="00F820A0">
      <w:pPr>
        <w:rPr>
          <w:sz w:val="28"/>
          <w:szCs w:val="28"/>
        </w:rPr>
      </w:pPr>
    </w:p>
    <w:p w:rsidR="00F820A0" w:rsidRPr="001A17C9" w:rsidRDefault="00F820A0" w:rsidP="00F820A0">
      <w:pPr>
        <w:rPr>
          <w:sz w:val="28"/>
          <w:szCs w:val="28"/>
        </w:rPr>
      </w:pPr>
    </w:p>
    <w:sectPr w:rsidR="00F820A0" w:rsidRPr="001A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C9"/>
    <w:rsid w:val="00141AFB"/>
    <w:rsid w:val="001A17C9"/>
    <w:rsid w:val="0032625A"/>
    <w:rsid w:val="00741115"/>
    <w:rsid w:val="00D74E28"/>
    <w:rsid w:val="00F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A948F-49FA-418E-9F78-25FE4B2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41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1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per-erik</dc:creator>
  <cp:keywords/>
  <dc:description/>
  <cp:lastModifiedBy>per-erik</cp:lastModifiedBy>
  <cp:revision>4</cp:revision>
  <cp:lastPrinted>2017-11-14T18:14:00Z</cp:lastPrinted>
  <dcterms:created xsi:type="dcterms:W3CDTF">2017-11-09T23:05:00Z</dcterms:created>
  <dcterms:modified xsi:type="dcterms:W3CDTF">2017-11-14T18:15:00Z</dcterms:modified>
</cp:coreProperties>
</file>