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E9" w:rsidRDefault="00EC0572" w:rsidP="00EC0572">
      <w:pPr>
        <w:jc w:val="right"/>
        <w:rPr>
          <w:sz w:val="28"/>
          <w:szCs w:val="28"/>
        </w:rPr>
      </w:pPr>
      <w:r>
        <w:rPr>
          <w:sz w:val="28"/>
          <w:szCs w:val="28"/>
        </w:rPr>
        <w:t>2/20</w:t>
      </w:r>
    </w:p>
    <w:p w:rsidR="00EC0572" w:rsidRDefault="00EC0572" w:rsidP="00EC0572">
      <w:pPr>
        <w:jc w:val="right"/>
      </w:pPr>
      <w:r>
        <w:t>1/2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Protokoll från styrelsemöte med 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Smedby Affärsfastighets AB 2020-05-03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Närvarande: Leif Hedlund, Kristina Lundgren, Per-Erik Myrbo, Annika Westlund och Peter Lindgren.</w:t>
      </w:r>
    </w:p>
    <w:p w:rsidR="00EC0572" w:rsidRDefault="00EC0572" w:rsidP="00EC0572">
      <w:pPr>
        <w:rPr>
          <w:b/>
          <w:sz w:val="32"/>
          <w:szCs w:val="32"/>
        </w:rPr>
      </w:pP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11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Ordförande Leif Hedlund hälsade välkommen och förklarade mötet öppnat.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12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Peter Lindgren utsågs att jämte ordförande justera dagens protokoll.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13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Den utdelade dagordningen godkändes.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14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Föregående mötes protokoll lästes av P-E Myrbo godkändes och lades till handlingarna.</w:t>
      </w:r>
    </w:p>
    <w:p w:rsidR="00EC0572" w:rsidRDefault="00EC0572" w:rsidP="00EC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15</w:t>
      </w:r>
    </w:p>
    <w:p w:rsidR="00EC0572" w:rsidRDefault="00EC0572" w:rsidP="00EC05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Kristina redovisade bolagets ekonomi, det finns förnärvarande 44 182 kr i likvida medel. </w:t>
      </w:r>
      <w:r w:rsidR="00B36CAA">
        <w:rPr>
          <w:b/>
          <w:sz w:val="32"/>
          <w:szCs w:val="32"/>
        </w:rPr>
        <w:t>Av lånet återstår 152 800 kr. Åke betalar tillbaka 2000 kr i månaden i 24 månader av de pengar bolaget lagt ut på golfbanan. Resultat och balansräkning bifogas.</w:t>
      </w:r>
    </w:p>
    <w:p w:rsidR="00B36CAA" w:rsidRDefault="00B36CAA" w:rsidP="00EC0572">
      <w:pPr>
        <w:rPr>
          <w:b/>
          <w:sz w:val="32"/>
          <w:szCs w:val="32"/>
        </w:rPr>
      </w:pPr>
    </w:p>
    <w:p w:rsidR="00B36CAA" w:rsidRDefault="00B36CAA" w:rsidP="00EC0572">
      <w:pPr>
        <w:rPr>
          <w:b/>
          <w:sz w:val="32"/>
          <w:szCs w:val="32"/>
        </w:rPr>
      </w:pPr>
    </w:p>
    <w:p w:rsidR="00B36CAA" w:rsidRDefault="00B36CAA" w:rsidP="00EC0572">
      <w:pPr>
        <w:rPr>
          <w:b/>
          <w:sz w:val="32"/>
          <w:szCs w:val="32"/>
        </w:rPr>
      </w:pPr>
    </w:p>
    <w:p w:rsidR="00B36CAA" w:rsidRPr="00B36CAA" w:rsidRDefault="00B36CAA" w:rsidP="00B36CAA">
      <w:pPr>
        <w:jc w:val="right"/>
        <w:rPr>
          <w:b/>
        </w:rPr>
      </w:pPr>
      <w:r>
        <w:rPr>
          <w:b/>
        </w:rPr>
        <w:lastRenderedPageBreak/>
        <w:t>2/2</w:t>
      </w:r>
    </w:p>
    <w:p w:rsidR="00B36CAA" w:rsidRDefault="00B36CAA" w:rsidP="00B36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16</w:t>
      </w:r>
    </w:p>
    <w:p w:rsidR="00B36CAA" w:rsidRDefault="00B36CAA" w:rsidP="00B36C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På grund av </w:t>
      </w:r>
      <w:r w:rsidR="00D73721">
        <w:rPr>
          <w:b/>
          <w:sz w:val="32"/>
          <w:szCs w:val="32"/>
        </w:rPr>
        <w:t>Corona</w:t>
      </w:r>
      <w:r>
        <w:rPr>
          <w:b/>
          <w:sz w:val="32"/>
          <w:szCs w:val="32"/>
        </w:rPr>
        <w:t xml:space="preserve"> </w:t>
      </w:r>
      <w:r w:rsidR="00D73721">
        <w:rPr>
          <w:b/>
          <w:sz w:val="32"/>
          <w:szCs w:val="32"/>
        </w:rPr>
        <w:t>pandemin</w:t>
      </w:r>
      <w:r>
        <w:rPr>
          <w:b/>
          <w:sz w:val="32"/>
          <w:szCs w:val="32"/>
        </w:rPr>
        <w:t xml:space="preserve"> beslöts att årsstämman hålls på golfbanan den 7 juni klockan 15.00. Leif frågar Ulf Hansson om han vill sitta ordförande på stämman och Hans Sandin tillfrågas om att vara sekreterare. </w:t>
      </w:r>
    </w:p>
    <w:p w:rsidR="00B36CAA" w:rsidRDefault="00B36CAA" w:rsidP="00B36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17</w:t>
      </w:r>
    </w:p>
    <w:p w:rsidR="00B36CAA" w:rsidRDefault="00B36CAA" w:rsidP="00B36C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Kallelse till stämman sänds ut kring den 17 maj och där bifogas ett brev </w:t>
      </w:r>
      <w:r w:rsidR="00D73721">
        <w:rPr>
          <w:b/>
          <w:sz w:val="32"/>
          <w:szCs w:val="32"/>
        </w:rPr>
        <w:t>där det upprepas hur viktigt det är att vi handlar i affärens så den kan vara kvar.</w:t>
      </w:r>
    </w:p>
    <w:p w:rsidR="00D73721" w:rsidRDefault="00D73721" w:rsidP="00D737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§ 18</w:t>
      </w:r>
    </w:p>
    <w:p w:rsidR="00D73721" w:rsidRDefault="00D73721" w:rsidP="00D73721">
      <w:pPr>
        <w:rPr>
          <w:b/>
          <w:sz w:val="32"/>
          <w:szCs w:val="32"/>
        </w:rPr>
      </w:pPr>
      <w:r>
        <w:rPr>
          <w:b/>
          <w:sz w:val="32"/>
          <w:szCs w:val="32"/>
        </w:rPr>
        <w:t>Ordförande Leif tackade de närvarande och förklarade mötet avslutat.</w:t>
      </w:r>
    </w:p>
    <w:p w:rsidR="00D73721" w:rsidRDefault="00D73721" w:rsidP="00D73721">
      <w:pPr>
        <w:rPr>
          <w:b/>
          <w:sz w:val="32"/>
          <w:szCs w:val="32"/>
        </w:rPr>
      </w:pPr>
    </w:p>
    <w:p w:rsidR="00D73721" w:rsidRDefault="00D73721" w:rsidP="00D73721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            …………………………………………..</w:t>
      </w:r>
    </w:p>
    <w:p w:rsidR="00D73721" w:rsidRDefault="00D73721" w:rsidP="00D73721">
      <w:pPr>
        <w:rPr>
          <w:b/>
          <w:sz w:val="32"/>
          <w:szCs w:val="32"/>
        </w:rPr>
      </w:pPr>
      <w:r>
        <w:rPr>
          <w:b/>
          <w:sz w:val="32"/>
          <w:szCs w:val="32"/>
        </w:rPr>
        <w:t>Justeras Leif Hedlund                            Peter Lindgren</w:t>
      </w:r>
      <w:bookmarkStart w:id="0" w:name="_GoBack"/>
      <w:bookmarkEnd w:id="0"/>
    </w:p>
    <w:p w:rsidR="00EC0572" w:rsidRPr="00EC0572" w:rsidRDefault="00EC0572" w:rsidP="00EC0572">
      <w:pPr>
        <w:rPr>
          <w:b/>
          <w:sz w:val="32"/>
          <w:szCs w:val="32"/>
        </w:rPr>
      </w:pPr>
    </w:p>
    <w:p w:rsidR="00EC0572" w:rsidRPr="00EC0572" w:rsidRDefault="00EC0572" w:rsidP="00EC0572">
      <w:pPr>
        <w:jc w:val="right"/>
      </w:pPr>
    </w:p>
    <w:sectPr w:rsidR="00EC0572" w:rsidRPr="00EC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2"/>
    <w:rsid w:val="001414E9"/>
    <w:rsid w:val="00B36CAA"/>
    <w:rsid w:val="00D73721"/>
    <w:rsid w:val="00EC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5B8C-5B17-4CA9-AD7F-F10149C3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2020-05-03T21:27:00Z</dcterms:created>
  <dcterms:modified xsi:type="dcterms:W3CDTF">2020-05-03T21:51:00Z</dcterms:modified>
</cp:coreProperties>
</file>